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3C30" w14:textId="77777777" w:rsidR="00823AAD" w:rsidRDefault="00823AAD" w:rsidP="00654E18">
      <w:pPr>
        <w:pStyle w:val="Tekstpodstawowywcity2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1CBFFA" w14:textId="77777777" w:rsidR="00823AAD" w:rsidRPr="000B1E6D" w:rsidRDefault="00823AAD" w:rsidP="00823AAD">
      <w:pPr>
        <w:pStyle w:val="Tekstpodstawowywcity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1E6D">
        <w:rPr>
          <w:rFonts w:ascii="Times New Roman" w:hAnsi="Times New Roman" w:cs="Times New Roman"/>
          <w:b/>
          <w:sz w:val="22"/>
          <w:szCs w:val="22"/>
        </w:rPr>
        <w:t>REJESTR FIRM PROWADZĄCYCH DZIAŁALNOŚĆ</w:t>
      </w:r>
    </w:p>
    <w:p w14:paraId="44FD98AF" w14:textId="77777777" w:rsidR="00823AAD" w:rsidRPr="000B1E6D" w:rsidRDefault="00823AAD" w:rsidP="00823AAD">
      <w:pPr>
        <w:pStyle w:val="Tekstpodstawowywcity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1E6D">
        <w:rPr>
          <w:rFonts w:ascii="Times New Roman" w:hAnsi="Times New Roman" w:cs="Times New Roman"/>
          <w:b/>
          <w:sz w:val="22"/>
          <w:szCs w:val="22"/>
        </w:rPr>
        <w:t>ZAKRESIE ODBIERANIA ODPADÓW  CIEKŁYCH  Z TERENU GMINY SZCZUROWA</w:t>
      </w:r>
    </w:p>
    <w:p w14:paraId="4FD75A9F" w14:textId="77777777" w:rsidR="00823AAD" w:rsidRDefault="00823AAD" w:rsidP="00823AAD"/>
    <w:tbl>
      <w:tblPr>
        <w:tblW w:w="931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997"/>
        <w:gridCol w:w="2404"/>
        <w:gridCol w:w="3402"/>
      </w:tblGrid>
      <w:tr w:rsidR="00823AAD" w:rsidRPr="000B1E6D" w14:paraId="7831AC24" w14:textId="77777777" w:rsidTr="00FD056A">
        <w:tc>
          <w:tcPr>
            <w:tcW w:w="510" w:type="dxa"/>
          </w:tcPr>
          <w:p w14:paraId="13BC78EE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B1E6D">
              <w:rPr>
                <w:rFonts w:ascii="Times New Roman" w:hAnsi="Times New Roman" w:cs="Times New Roman"/>
                <w:b/>
                <w:sz w:val="22"/>
                <w:szCs w:val="22"/>
              </w:rPr>
              <w:t>Lp</w:t>
            </w:r>
            <w:proofErr w:type="spellEnd"/>
            <w:r w:rsidRPr="000B1E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97" w:type="dxa"/>
          </w:tcPr>
          <w:p w14:paraId="4077FCE8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Nazwa Firmy </w:t>
            </w:r>
          </w:p>
        </w:tc>
        <w:tc>
          <w:tcPr>
            <w:tcW w:w="2404" w:type="dxa"/>
          </w:tcPr>
          <w:p w14:paraId="562E1DD5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0B1E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elefon </w:t>
            </w:r>
          </w:p>
        </w:tc>
        <w:tc>
          <w:tcPr>
            <w:tcW w:w="3402" w:type="dxa"/>
          </w:tcPr>
          <w:p w14:paraId="423B4E25" w14:textId="77777777" w:rsidR="00823AA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823AAD" w:rsidRPr="000B1E6D" w14:paraId="1B2E6B90" w14:textId="77777777" w:rsidTr="00FD056A">
        <w:tc>
          <w:tcPr>
            <w:tcW w:w="510" w:type="dxa"/>
          </w:tcPr>
          <w:p w14:paraId="24A5E4F4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97" w:type="dxa"/>
          </w:tcPr>
          <w:p w14:paraId="0B4D327F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TOI </w:t>
            </w:r>
            <w:proofErr w:type="spellStart"/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TOI</w:t>
            </w:r>
            <w:proofErr w:type="spellEnd"/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 Polska Sp. z.o.o.</w:t>
            </w:r>
          </w:p>
        </w:tc>
        <w:tc>
          <w:tcPr>
            <w:tcW w:w="2404" w:type="dxa"/>
          </w:tcPr>
          <w:p w14:paraId="2B96DB0D" w14:textId="77777777" w:rsidR="00823AAD" w:rsidRPr="000B1E6D" w:rsidRDefault="00823AAD" w:rsidP="001519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B1E6D">
              <w:rPr>
                <w:rFonts w:ascii="Times New Roman" w:hAnsi="Times New Roman"/>
              </w:rPr>
              <w:t>el. 22</w:t>
            </w:r>
            <w:r w:rsidR="00621D8B">
              <w:rPr>
                <w:rFonts w:ascii="Times New Roman" w:hAnsi="Times New Roman"/>
              </w:rPr>
              <w:t xml:space="preserve"> 206 41 16 </w:t>
            </w:r>
          </w:p>
        </w:tc>
        <w:tc>
          <w:tcPr>
            <w:tcW w:w="3402" w:type="dxa"/>
          </w:tcPr>
          <w:p w14:paraId="555E3BF1" w14:textId="77777777" w:rsidR="00823AAD" w:rsidRDefault="002A4258" w:rsidP="00D90F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Odbierają  o</w:t>
            </w:r>
            <w:r w:rsidR="00823AAD">
              <w:rPr>
                <w:rFonts w:ascii="Times New Roman" w:hAnsi="Times New Roman"/>
              </w:rPr>
              <w:t xml:space="preserve">dpady ciekłe </w:t>
            </w:r>
          </w:p>
        </w:tc>
      </w:tr>
      <w:tr w:rsidR="00823AAD" w:rsidRPr="000B1E6D" w14:paraId="1A0A43A2" w14:textId="77777777" w:rsidTr="00FD056A">
        <w:tc>
          <w:tcPr>
            <w:tcW w:w="510" w:type="dxa"/>
          </w:tcPr>
          <w:p w14:paraId="5EE13313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97" w:type="dxa"/>
          </w:tcPr>
          <w:p w14:paraId="00714FD9" w14:textId="77777777" w:rsidR="00823AAD" w:rsidRPr="000B1E6D" w:rsidRDefault="00823AAD" w:rsidP="0015196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Brzeskie Zakłady Komunalne - spółka z.o.o</w:t>
            </w:r>
          </w:p>
        </w:tc>
        <w:tc>
          <w:tcPr>
            <w:tcW w:w="2404" w:type="dxa"/>
          </w:tcPr>
          <w:p w14:paraId="1610F98C" w14:textId="77777777" w:rsidR="00823AAD" w:rsidRPr="000B1E6D" w:rsidRDefault="00823AAD" w:rsidP="0015196A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tel.  14 6630565</w:t>
            </w:r>
          </w:p>
        </w:tc>
        <w:tc>
          <w:tcPr>
            <w:tcW w:w="3402" w:type="dxa"/>
          </w:tcPr>
          <w:p w14:paraId="24422ECD" w14:textId="77777777" w:rsidR="00823AAD" w:rsidRDefault="00D90F74" w:rsidP="001519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2A4258">
              <w:rPr>
                <w:rFonts w:ascii="Times New Roman" w:hAnsi="Times New Roman"/>
              </w:rPr>
              <w:t>dbierają o</w:t>
            </w:r>
            <w:r>
              <w:rPr>
                <w:rFonts w:ascii="Times New Roman" w:hAnsi="Times New Roman"/>
              </w:rPr>
              <w:t xml:space="preserve">dpady ciekłe </w:t>
            </w:r>
          </w:p>
        </w:tc>
      </w:tr>
      <w:tr w:rsidR="006914A0" w:rsidRPr="000B1E6D" w14:paraId="0DB7635A" w14:textId="77777777" w:rsidTr="00FD056A">
        <w:tc>
          <w:tcPr>
            <w:tcW w:w="510" w:type="dxa"/>
          </w:tcPr>
          <w:p w14:paraId="16D14ED2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97" w:type="dxa"/>
          </w:tcPr>
          <w:p w14:paraId="76C98984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Zakład Gospodarki Komunalnej i Mieszkaniowej Szczurowa</w:t>
            </w:r>
          </w:p>
        </w:tc>
        <w:tc>
          <w:tcPr>
            <w:tcW w:w="2404" w:type="dxa"/>
          </w:tcPr>
          <w:p w14:paraId="2CAD907E" w14:textId="77777777" w:rsidR="006914A0" w:rsidRDefault="006914A0" w:rsidP="006914A0">
            <w:pPr>
              <w:rPr>
                <w:rFonts w:ascii="Times New Roman" w:hAnsi="Times New Roman"/>
              </w:rPr>
            </w:pPr>
          </w:p>
          <w:p w14:paraId="198CF37D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tel. 14 6714781</w:t>
            </w:r>
          </w:p>
        </w:tc>
        <w:tc>
          <w:tcPr>
            <w:tcW w:w="3402" w:type="dxa"/>
          </w:tcPr>
          <w:p w14:paraId="4F65C159" w14:textId="77777777" w:rsidR="006914A0" w:rsidRDefault="006914A0" w:rsidP="006914A0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6914A0" w:rsidRPr="000B1E6D" w14:paraId="0B253843" w14:textId="77777777" w:rsidTr="00FD056A">
        <w:tc>
          <w:tcPr>
            <w:tcW w:w="510" w:type="dxa"/>
          </w:tcPr>
          <w:p w14:paraId="4F6B3C60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5FF8100E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</w:tcPr>
          <w:p w14:paraId="4A8CD97A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P. Andrzej </w:t>
            </w:r>
            <w:proofErr w:type="spellStart"/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Krzystyniak</w:t>
            </w:r>
            <w:proofErr w:type="spellEnd"/>
          </w:p>
          <w:p w14:paraId="188008D8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Przedsiębiorstwo Wielobranżowe „ AKPOL”  </w:t>
            </w:r>
          </w:p>
        </w:tc>
        <w:tc>
          <w:tcPr>
            <w:tcW w:w="2404" w:type="dxa"/>
          </w:tcPr>
          <w:p w14:paraId="02E0130D" w14:textId="77777777" w:rsidR="006914A0" w:rsidRDefault="006914A0" w:rsidP="006914A0">
            <w:pPr>
              <w:rPr>
                <w:rFonts w:ascii="Times New Roman" w:hAnsi="Times New Roman"/>
              </w:rPr>
            </w:pPr>
          </w:p>
          <w:p w14:paraId="69477F42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tel. 14 6819745</w:t>
            </w:r>
          </w:p>
        </w:tc>
        <w:tc>
          <w:tcPr>
            <w:tcW w:w="3402" w:type="dxa"/>
          </w:tcPr>
          <w:p w14:paraId="76EA0741" w14:textId="77777777" w:rsidR="006914A0" w:rsidRDefault="006914A0" w:rsidP="006914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Odbierają  odpady ciekłe </w:t>
            </w:r>
          </w:p>
        </w:tc>
      </w:tr>
      <w:tr w:rsidR="006914A0" w:rsidRPr="000B1E6D" w14:paraId="51F4DCD3" w14:textId="77777777" w:rsidTr="00FD056A">
        <w:tc>
          <w:tcPr>
            <w:tcW w:w="510" w:type="dxa"/>
          </w:tcPr>
          <w:p w14:paraId="2DEC0854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3085BE0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</w:tcPr>
          <w:p w14:paraId="02B986A8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P. Magdalena Jakubas </w:t>
            </w:r>
          </w:p>
          <w:p w14:paraId="226F8C30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Firma Transportowo – Usługowa, 32-828 Biadoliny Szlacheckie 236</w:t>
            </w:r>
          </w:p>
        </w:tc>
        <w:tc>
          <w:tcPr>
            <w:tcW w:w="2404" w:type="dxa"/>
          </w:tcPr>
          <w:p w14:paraId="2C61C6E9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B1E6D">
              <w:rPr>
                <w:rFonts w:ascii="Times New Roman" w:hAnsi="Times New Roman"/>
              </w:rPr>
              <w:t>el.  606 150 910</w:t>
            </w:r>
          </w:p>
          <w:p w14:paraId="3E18AF56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791 966 661</w:t>
            </w:r>
          </w:p>
        </w:tc>
        <w:tc>
          <w:tcPr>
            <w:tcW w:w="3402" w:type="dxa"/>
          </w:tcPr>
          <w:p w14:paraId="540B5626" w14:textId="77777777" w:rsidR="006914A0" w:rsidRDefault="006914A0" w:rsidP="006914A0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6914A0" w:rsidRPr="000B1E6D" w14:paraId="09023C07" w14:textId="77777777" w:rsidTr="00FD056A">
        <w:tc>
          <w:tcPr>
            <w:tcW w:w="510" w:type="dxa"/>
          </w:tcPr>
          <w:p w14:paraId="39C86F82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96A946F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</w:tcPr>
          <w:p w14:paraId="68CD47BB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Gminne Przedsiębiorstwo Kanalizacyjne </w:t>
            </w:r>
          </w:p>
          <w:p w14:paraId="2645AFDF" w14:textId="77777777" w:rsidR="006914A0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W Niedomicach Sp. z.o.o </w:t>
            </w:r>
          </w:p>
          <w:p w14:paraId="5A78B6CE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</w:tcPr>
          <w:p w14:paraId="6409F0E6" w14:textId="77777777" w:rsidR="006914A0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 xml:space="preserve">14 657-50-28 </w:t>
            </w:r>
            <w:r>
              <w:rPr>
                <w:rFonts w:ascii="Times New Roman" w:hAnsi="Times New Roman"/>
              </w:rPr>
              <w:t>,</w:t>
            </w:r>
            <w:r w:rsidRPr="000B1E6D">
              <w:rPr>
                <w:rFonts w:ascii="Times New Roman" w:hAnsi="Times New Roman"/>
              </w:rPr>
              <w:t xml:space="preserve"> </w:t>
            </w:r>
          </w:p>
          <w:p w14:paraId="6C6B8F41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505 416 808</w:t>
            </w:r>
          </w:p>
        </w:tc>
        <w:tc>
          <w:tcPr>
            <w:tcW w:w="3402" w:type="dxa"/>
          </w:tcPr>
          <w:p w14:paraId="7563996F" w14:textId="77777777" w:rsidR="006914A0" w:rsidRPr="00C0411A" w:rsidRDefault="006914A0" w:rsidP="006914A0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6914A0" w:rsidRPr="000B1E6D" w14:paraId="25AEF87E" w14:textId="77777777" w:rsidTr="00FD056A">
        <w:tc>
          <w:tcPr>
            <w:tcW w:w="510" w:type="dxa"/>
          </w:tcPr>
          <w:p w14:paraId="35C58008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4CD822D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</w:tcPr>
          <w:p w14:paraId="0B07FF4C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>Firma Handlowo Produkcyjno – Usługowa</w:t>
            </w:r>
          </w:p>
          <w:p w14:paraId="4CD9BF54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1E6D">
              <w:rPr>
                <w:rFonts w:ascii="Times New Roman" w:hAnsi="Times New Roman" w:cs="Times New Roman"/>
                <w:sz w:val="22"/>
                <w:szCs w:val="22"/>
              </w:rPr>
              <w:t xml:space="preserve">„ TRANS – TED” Borzęcin 583i </w:t>
            </w:r>
          </w:p>
        </w:tc>
        <w:tc>
          <w:tcPr>
            <w:tcW w:w="2404" w:type="dxa"/>
          </w:tcPr>
          <w:p w14:paraId="588DE69C" w14:textId="77777777" w:rsidR="006914A0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 xml:space="preserve">602 765 094  </w:t>
            </w:r>
            <w:r>
              <w:rPr>
                <w:rFonts w:ascii="Times New Roman" w:hAnsi="Times New Roman"/>
              </w:rPr>
              <w:t>,</w:t>
            </w:r>
            <w:r w:rsidRPr="000B1E6D">
              <w:rPr>
                <w:rFonts w:ascii="Times New Roman" w:hAnsi="Times New Roman"/>
              </w:rPr>
              <w:t xml:space="preserve">  </w:t>
            </w:r>
          </w:p>
          <w:p w14:paraId="56D4DA7E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 w:rsidRPr="000B1E6D">
              <w:rPr>
                <w:rFonts w:ascii="Times New Roman" w:hAnsi="Times New Roman"/>
              </w:rPr>
              <w:t>14/ 6846024</w:t>
            </w:r>
          </w:p>
        </w:tc>
        <w:tc>
          <w:tcPr>
            <w:tcW w:w="3402" w:type="dxa"/>
          </w:tcPr>
          <w:p w14:paraId="3ECEFC39" w14:textId="77777777" w:rsidR="006914A0" w:rsidRPr="00C0411A" w:rsidRDefault="006914A0" w:rsidP="006914A0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6914A0" w:rsidRPr="000B1E6D" w14:paraId="3E7CEA83" w14:textId="77777777" w:rsidTr="00FD056A">
        <w:tc>
          <w:tcPr>
            <w:tcW w:w="510" w:type="dxa"/>
          </w:tcPr>
          <w:p w14:paraId="447FAED3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97" w:type="dxa"/>
          </w:tcPr>
          <w:p w14:paraId="71629F34" w14:textId="77777777" w:rsidR="006914A0" w:rsidRPr="000B1E6D" w:rsidRDefault="006914A0" w:rsidP="006914A0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Mięsny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Chabura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” Spółka komandytowa – Tomasz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Chabura</w:t>
            </w:r>
            <w:proofErr w:type="spellEnd"/>
          </w:p>
        </w:tc>
        <w:tc>
          <w:tcPr>
            <w:tcW w:w="2404" w:type="dxa"/>
          </w:tcPr>
          <w:p w14:paraId="6F8283D3" w14:textId="77777777" w:rsidR="006914A0" w:rsidRPr="000B1E6D" w:rsidRDefault="006914A0" w:rsidP="006914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885 222 050</w:t>
            </w:r>
          </w:p>
        </w:tc>
        <w:tc>
          <w:tcPr>
            <w:tcW w:w="3402" w:type="dxa"/>
          </w:tcPr>
          <w:p w14:paraId="7D083241" w14:textId="77777777" w:rsidR="006914A0" w:rsidRPr="00C0411A" w:rsidRDefault="006914A0" w:rsidP="006914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Odbierają  odpady ciekłe</w:t>
            </w:r>
          </w:p>
        </w:tc>
      </w:tr>
      <w:tr w:rsidR="000C297A" w:rsidRPr="000B1E6D" w14:paraId="5545C41F" w14:textId="77777777" w:rsidTr="00FD056A">
        <w:trPr>
          <w:trHeight w:val="1184"/>
        </w:trPr>
        <w:tc>
          <w:tcPr>
            <w:tcW w:w="510" w:type="dxa"/>
          </w:tcPr>
          <w:p w14:paraId="593D8A04" w14:textId="77777777" w:rsidR="000C297A" w:rsidRPr="000B1E6D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97" w:type="dxa"/>
          </w:tcPr>
          <w:p w14:paraId="28E4A0E8" w14:textId="77777777" w:rsidR="000C297A" w:rsidRPr="000B1E6D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Gminne Przedsiębiorstwo Gospodarki Komunalnej w Koszycach Sp. z o. o. Włostowice 7A</w:t>
            </w:r>
          </w:p>
        </w:tc>
        <w:tc>
          <w:tcPr>
            <w:tcW w:w="2404" w:type="dxa"/>
          </w:tcPr>
          <w:p w14:paraId="65FDBBDF" w14:textId="77777777" w:rsidR="000C297A" w:rsidRDefault="000C297A" w:rsidP="000C297A">
            <w:pPr>
              <w:rPr>
                <w:rStyle w:val="Hipercze"/>
                <w:color w:val="auto"/>
                <w:u w:val="none"/>
              </w:rPr>
            </w:pPr>
            <w:hyperlink r:id="rId4" w:history="1">
              <w:r w:rsidRPr="00C91B72">
                <w:rPr>
                  <w:rStyle w:val="Hipercze"/>
                  <w:color w:val="auto"/>
                  <w:u w:val="none"/>
                </w:rPr>
                <w:t>799 322</w:t>
              </w:r>
              <w:r>
                <w:rPr>
                  <w:rStyle w:val="Hipercze"/>
                  <w:color w:val="auto"/>
                  <w:u w:val="none"/>
                </w:rPr>
                <w:t> </w:t>
              </w:r>
              <w:r w:rsidRPr="00C91B72">
                <w:rPr>
                  <w:rStyle w:val="Hipercze"/>
                  <w:color w:val="auto"/>
                  <w:u w:val="none"/>
                </w:rPr>
                <w:t>914</w:t>
              </w:r>
            </w:hyperlink>
          </w:p>
          <w:p w14:paraId="521D40D0" w14:textId="77777777" w:rsidR="000C297A" w:rsidRPr="0017634C" w:rsidRDefault="000C297A" w:rsidP="000C297A"/>
        </w:tc>
        <w:tc>
          <w:tcPr>
            <w:tcW w:w="3402" w:type="dxa"/>
          </w:tcPr>
          <w:p w14:paraId="474C4D7E" w14:textId="77777777" w:rsidR="000C297A" w:rsidRPr="00C0411A" w:rsidRDefault="000C297A" w:rsidP="000C297A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0C297A" w:rsidRPr="000B1E6D" w14:paraId="19B99B8E" w14:textId="77777777" w:rsidTr="00FD056A">
        <w:trPr>
          <w:trHeight w:val="1184"/>
        </w:trPr>
        <w:tc>
          <w:tcPr>
            <w:tcW w:w="510" w:type="dxa"/>
          </w:tcPr>
          <w:p w14:paraId="7081C1EF" w14:textId="77777777" w:rsidR="000C297A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997" w:type="dxa"/>
          </w:tcPr>
          <w:p w14:paraId="3CF9E483" w14:textId="77777777" w:rsidR="000C297A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Spółdzielnia Kółek Rolniczych w Drwini – </w:t>
            </w:r>
            <w:r w:rsidR="0002762C">
              <w:rPr>
                <w:rFonts w:ascii="Times New Roman" w:hAnsi="Times New Roman" w:cs="Times New Roman"/>
                <w:sz w:val="22"/>
                <w:szCs w:val="22"/>
              </w:rPr>
              <w:t>Drwinia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209, </w:t>
            </w:r>
          </w:p>
          <w:p w14:paraId="59C044A3" w14:textId="77777777" w:rsidR="000C297A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32 -709 Drwinia </w:t>
            </w:r>
          </w:p>
        </w:tc>
        <w:tc>
          <w:tcPr>
            <w:tcW w:w="2404" w:type="dxa"/>
          </w:tcPr>
          <w:p w14:paraId="40161342" w14:textId="77777777" w:rsidR="000C297A" w:rsidRDefault="000C297A" w:rsidP="000C297A">
            <w:r>
              <w:t>14 281 70 16</w:t>
            </w:r>
          </w:p>
        </w:tc>
        <w:tc>
          <w:tcPr>
            <w:tcW w:w="3402" w:type="dxa"/>
          </w:tcPr>
          <w:p w14:paraId="29ED8FFD" w14:textId="77777777" w:rsidR="000C297A" w:rsidRDefault="000C297A" w:rsidP="000C297A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Odbierają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  <w:tr w:rsidR="000C297A" w:rsidRPr="000B1E6D" w14:paraId="012F9206" w14:textId="77777777" w:rsidTr="00FD056A">
        <w:trPr>
          <w:trHeight w:val="1184"/>
        </w:trPr>
        <w:tc>
          <w:tcPr>
            <w:tcW w:w="510" w:type="dxa"/>
          </w:tcPr>
          <w:p w14:paraId="0091445F" w14:textId="77777777" w:rsidR="000C297A" w:rsidRDefault="000C297A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997" w:type="dxa"/>
          </w:tcPr>
          <w:p w14:paraId="5FF8A350" w14:textId="77777777" w:rsidR="000C297A" w:rsidRDefault="0002762C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TLC CLIPP</w:t>
            </w:r>
            <w:r w:rsidR="007A380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 Spółk</w:t>
            </w:r>
            <w:r w:rsidR="007A3802">
              <w:rPr>
                <w:rFonts w:ascii="Times New Roman" w:hAnsi="Times New Roman" w:cs="Times New Roman"/>
                <w:sz w:val="22"/>
                <w:szCs w:val="22"/>
              </w:rPr>
              <w:t xml:space="preserve">a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z.o.o </w:t>
            </w:r>
          </w:p>
          <w:p w14:paraId="609E13BF" w14:textId="77777777" w:rsidR="004E3B94" w:rsidRDefault="007A3802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4E3B94">
              <w:rPr>
                <w:rFonts w:ascii="Times New Roman" w:hAnsi="Times New Roman" w:cs="Times New Roman"/>
                <w:sz w:val="22"/>
                <w:szCs w:val="22"/>
              </w:rPr>
              <w:t xml:space="preserve">l. Rodzinna 38 A </w:t>
            </w:r>
          </w:p>
          <w:p w14:paraId="2B6869F8" w14:textId="77777777" w:rsidR="004E3B94" w:rsidRDefault="004E3B94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05-806 Sokołów </w:t>
            </w:r>
          </w:p>
          <w:p w14:paraId="5FB611EE" w14:textId="77777777" w:rsidR="004E3B94" w:rsidRDefault="004E3B94" w:rsidP="000C297A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4" w:type="dxa"/>
          </w:tcPr>
          <w:p w14:paraId="66DAB232" w14:textId="77777777" w:rsidR="000C297A" w:rsidRDefault="0052384E" w:rsidP="000C297A">
            <w:r>
              <w:t>800 600 300</w:t>
            </w:r>
          </w:p>
        </w:tc>
        <w:tc>
          <w:tcPr>
            <w:tcW w:w="3402" w:type="dxa"/>
          </w:tcPr>
          <w:p w14:paraId="6EF32717" w14:textId="77777777" w:rsidR="000C297A" w:rsidRPr="00C0411A" w:rsidRDefault="000C297A" w:rsidP="000C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Odbierają  odpady ciekłe</w:t>
            </w:r>
          </w:p>
        </w:tc>
      </w:tr>
      <w:tr w:rsidR="00C101F2" w:rsidRPr="000B1E6D" w14:paraId="1CFBE388" w14:textId="77777777" w:rsidTr="00FD056A">
        <w:trPr>
          <w:trHeight w:val="1184"/>
        </w:trPr>
        <w:tc>
          <w:tcPr>
            <w:tcW w:w="510" w:type="dxa"/>
          </w:tcPr>
          <w:p w14:paraId="26C334B3" w14:textId="78C2DE04" w:rsidR="00C101F2" w:rsidRDefault="00C101F2" w:rsidP="00C101F2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97" w:type="dxa"/>
          </w:tcPr>
          <w:p w14:paraId="3ADCCBAC" w14:textId="77777777" w:rsidR="00C101F2" w:rsidRDefault="00C101F2" w:rsidP="00C101F2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Zakład Usługowo-Handlowy Bolesław Kołodziej </w:t>
            </w:r>
          </w:p>
          <w:p w14:paraId="29C98075" w14:textId="79EE4630" w:rsidR="00C101F2" w:rsidRDefault="00C101F2" w:rsidP="00C101F2">
            <w:pPr>
              <w:pStyle w:val="Tekstpodstawowywcity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Rudy Rysie 163, 32-820 Szczurowa </w:t>
            </w:r>
          </w:p>
        </w:tc>
        <w:tc>
          <w:tcPr>
            <w:tcW w:w="2404" w:type="dxa"/>
          </w:tcPr>
          <w:p w14:paraId="3251E2A5" w14:textId="1AF06990" w:rsidR="00C101F2" w:rsidRDefault="00C101F2" w:rsidP="00C101F2">
            <w:r>
              <w:t xml:space="preserve">507 191 036 </w:t>
            </w:r>
          </w:p>
        </w:tc>
        <w:tc>
          <w:tcPr>
            <w:tcW w:w="3402" w:type="dxa"/>
          </w:tcPr>
          <w:p w14:paraId="0A709B20" w14:textId="2C2A680B" w:rsidR="00C101F2" w:rsidRDefault="00C101F2" w:rsidP="00C101F2">
            <w:pPr>
              <w:rPr>
                <w:rFonts w:ascii="Times New Roman" w:hAnsi="Times New Roman"/>
              </w:rPr>
            </w:pPr>
            <w:r w:rsidRPr="00C0411A">
              <w:rPr>
                <w:rFonts w:ascii="Times New Roman" w:hAnsi="Times New Roman"/>
              </w:rPr>
              <w:t xml:space="preserve">Odbiera odpady ciekłe oraz </w:t>
            </w:r>
            <w:r w:rsidRPr="00C0411A">
              <w:rPr>
                <w:rFonts w:ascii="Times New Roman" w:hAnsi="Times New Roman"/>
                <w:b/>
              </w:rPr>
              <w:t>osad z przydomowych oczyszczalni</w:t>
            </w:r>
          </w:p>
        </w:tc>
      </w:tr>
    </w:tbl>
    <w:p w14:paraId="19019C9D" w14:textId="77777777" w:rsidR="00E50902" w:rsidRDefault="00E50902" w:rsidP="00823AAD"/>
    <w:p w14:paraId="6DE201DC" w14:textId="3061BBB2" w:rsidR="00823AAD" w:rsidRDefault="00FA0682" w:rsidP="00823AAD">
      <w:r>
        <w:t xml:space="preserve">Szczurowa </w:t>
      </w:r>
      <w:r w:rsidR="00095FB8">
        <w:t>12.09</w:t>
      </w:r>
      <w:r w:rsidR="007756CB">
        <w:t>.</w:t>
      </w:r>
      <w:r w:rsidR="003C04E2">
        <w:t>2025</w:t>
      </w:r>
      <w:r>
        <w:t xml:space="preserve">r </w:t>
      </w:r>
    </w:p>
    <w:p w14:paraId="126E3D90" w14:textId="77777777" w:rsidR="00823AAD" w:rsidRPr="00133E81" w:rsidRDefault="00823AAD">
      <w:pPr>
        <w:rPr>
          <w:sz w:val="24"/>
          <w:szCs w:val="24"/>
        </w:rPr>
      </w:pPr>
    </w:p>
    <w:sectPr w:rsidR="00823AAD" w:rsidRPr="00133E81" w:rsidSect="00095F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E3"/>
    <w:rsid w:val="0002762C"/>
    <w:rsid w:val="00090AE7"/>
    <w:rsid w:val="00095FB8"/>
    <w:rsid w:val="000C297A"/>
    <w:rsid w:val="00133E81"/>
    <w:rsid w:val="00171345"/>
    <w:rsid w:val="0017634C"/>
    <w:rsid w:val="00243672"/>
    <w:rsid w:val="002A4258"/>
    <w:rsid w:val="003135EF"/>
    <w:rsid w:val="003C04E2"/>
    <w:rsid w:val="003F45E3"/>
    <w:rsid w:val="004178DA"/>
    <w:rsid w:val="004E3B94"/>
    <w:rsid w:val="005122A6"/>
    <w:rsid w:val="0052384E"/>
    <w:rsid w:val="00535B1D"/>
    <w:rsid w:val="00621D8B"/>
    <w:rsid w:val="00654E18"/>
    <w:rsid w:val="006914A0"/>
    <w:rsid w:val="006A73B9"/>
    <w:rsid w:val="0073428C"/>
    <w:rsid w:val="007756CB"/>
    <w:rsid w:val="007A3802"/>
    <w:rsid w:val="007F0F86"/>
    <w:rsid w:val="00803084"/>
    <w:rsid w:val="00823AAD"/>
    <w:rsid w:val="008457B5"/>
    <w:rsid w:val="00871963"/>
    <w:rsid w:val="00872929"/>
    <w:rsid w:val="00C101F2"/>
    <w:rsid w:val="00C91B72"/>
    <w:rsid w:val="00CE0B5D"/>
    <w:rsid w:val="00D90F74"/>
    <w:rsid w:val="00E1219A"/>
    <w:rsid w:val="00E50902"/>
    <w:rsid w:val="00E96EE8"/>
    <w:rsid w:val="00EC07B8"/>
    <w:rsid w:val="00EE035E"/>
    <w:rsid w:val="00EE68DB"/>
    <w:rsid w:val="00F95B90"/>
    <w:rsid w:val="00FA0682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90A7"/>
  <w15:docId w15:val="{DBCC51D6-3C8E-4FD7-9220-C777D66A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45"/>
  </w:style>
  <w:style w:type="paragraph" w:styleId="Nagwek1">
    <w:name w:val="heading 1"/>
    <w:basedOn w:val="Normalny"/>
    <w:link w:val="Nagwek1Znak"/>
    <w:uiPriority w:val="9"/>
    <w:qFormat/>
    <w:rsid w:val="003F4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5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F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5E3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23AAD"/>
    <w:pPr>
      <w:suppressAutoHyphens/>
      <w:spacing w:after="0" w:line="240" w:lineRule="auto"/>
      <w:ind w:left="180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3AA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lrzxr">
    <w:name w:val="lrzxr"/>
    <w:basedOn w:val="Domylnaczcionkaakapitu"/>
    <w:rsid w:val="00C91B72"/>
  </w:style>
  <w:style w:type="character" w:styleId="Hipercze">
    <w:name w:val="Hyperlink"/>
    <w:basedOn w:val="Domylnaczcionkaakapitu"/>
    <w:uiPriority w:val="99"/>
    <w:semiHidden/>
    <w:unhideWhenUsed/>
    <w:rsid w:val="00C91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q=Gminne+Przedsi%C4%99biorstwo+Gospodarki+Komunalnej+w+Koszycach+Sp.+z+o.+o.+W%C5%82ostowice+7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Joanna Habura</cp:lastModifiedBy>
  <cp:revision>3</cp:revision>
  <cp:lastPrinted>2025-07-31T06:30:00Z</cp:lastPrinted>
  <dcterms:created xsi:type="dcterms:W3CDTF">2025-07-31T10:06:00Z</dcterms:created>
  <dcterms:modified xsi:type="dcterms:W3CDTF">2025-09-12T14:37:00Z</dcterms:modified>
</cp:coreProperties>
</file>